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4832D" w14:textId="45E9CAFD" w:rsidR="009F6414" w:rsidRPr="009F6414" w:rsidRDefault="009F6414" w:rsidP="009F6414">
      <w:pPr>
        <w:rPr>
          <w:rFonts w:ascii="Arial" w:hAnsi="Arial" w:cs="Arial"/>
          <w:b/>
          <w:bCs/>
        </w:rPr>
      </w:pPr>
      <w:r w:rsidRPr="009F6414">
        <w:rPr>
          <w:rFonts w:ascii="Arial" w:hAnsi="Arial" w:cs="Arial"/>
          <w:b/>
          <w:bCs/>
        </w:rPr>
        <w:t>Resources on Native Americans</w:t>
      </w:r>
      <w:r>
        <w:rPr>
          <w:rFonts w:ascii="Arial" w:hAnsi="Arial" w:cs="Arial"/>
          <w:b/>
          <w:bCs/>
        </w:rPr>
        <w:t xml:space="preserve"> for Schools</w:t>
      </w:r>
    </w:p>
    <w:p w14:paraId="59687AB0" w14:textId="77777777" w:rsidR="009F6414" w:rsidRDefault="009F6414" w:rsidP="009F6414">
      <w:pPr>
        <w:rPr>
          <w:rFonts w:ascii="Arial" w:hAnsi="Arial" w:cs="Arial"/>
          <w:sz w:val="20"/>
          <w:szCs w:val="20"/>
        </w:rPr>
      </w:pPr>
    </w:p>
    <w:p w14:paraId="26C359EA" w14:textId="5661EC7C" w:rsidR="009F6414" w:rsidRDefault="009F6414" w:rsidP="009F6414">
      <w:pPr>
        <w:rPr>
          <w:rFonts w:ascii="Arial" w:hAnsi="Arial" w:cs="Arial"/>
          <w:sz w:val="20"/>
          <w:szCs w:val="20"/>
        </w:rPr>
      </w:pPr>
      <w:r>
        <w:rPr>
          <w:rFonts w:ascii="Arial" w:hAnsi="Arial" w:cs="Arial"/>
          <w:sz w:val="20"/>
          <w:szCs w:val="20"/>
        </w:rPr>
        <w:t xml:space="preserve">The following are a few suggestions. Much text is drawn from website descriptions, and the website is the best way to get details about programs and resources. </w:t>
      </w:r>
      <w:r w:rsidR="006D645D">
        <w:rPr>
          <w:rFonts w:ascii="Arial" w:hAnsi="Arial" w:cs="Arial"/>
          <w:sz w:val="20"/>
          <w:szCs w:val="20"/>
        </w:rPr>
        <w:t xml:space="preserve">They are listed in no </w:t>
      </w:r>
      <w:proofErr w:type="gramStart"/>
      <w:r w:rsidR="006D645D">
        <w:rPr>
          <w:rFonts w:ascii="Arial" w:hAnsi="Arial" w:cs="Arial"/>
          <w:sz w:val="20"/>
          <w:szCs w:val="20"/>
        </w:rPr>
        <w:t>particular order</w:t>
      </w:r>
      <w:proofErr w:type="gramEnd"/>
      <w:r w:rsidR="006D645D">
        <w:rPr>
          <w:rFonts w:ascii="Arial" w:hAnsi="Arial" w:cs="Arial"/>
          <w:sz w:val="20"/>
          <w:szCs w:val="20"/>
        </w:rPr>
        <w:t xml:space="preserve">. </w:t>
      </w:r>
      <w:r>
        <w:rPr>
          <w:rFonts w:ascii="Arial" w:hAnsi="Arial" w:cs="Arial"/>
          <w:sz w:val="20"/>
          <w:szCs w:val="20"/>
        </w:rPr>
        <w:t>1/24/26</w:t>
      </w:r>
    </w:p>
    <w:p w14:paraId="57E5DE03" w14:textId="77777777" w:rsidR="009F6414" w:rsidRDefault="009F6414" w:rsidP="009F6414">
      <w:pPr>
        <w:rPr>
          <w:rFonts w:ascii="Arial" w:hAnsi="Arial" w:cs="Arial"/>
          <w:sz w:val="20"/>
          <w:szCs w:val="20"/>
        </w:rPr>
      </w:pPr>
    </w:p>
    <w:p w14:paraId="46CA76CD" w14:textId="77777777" w:rsidR="009F6414" w:rsidRDefault="009F6414" w:rsidP="009F6414">
      <w:pPr>
        <w:rPr>
          <w:rFonts w:ascii="Arial" w:hAnsi="Arial" w:cs="Arial"/>
          <w:sz w:val="20"/>
          <w:szCs w:val="20"/>
        </w:rPr>
      </w:pPr>
    </w:p>
    <w:p w14:paraId="3AFDEA12" w14:textId="28830E5B" w:rsidR="0087592B" w:rsidRPr="009F6414" w:rsidRDefault="0087592B" w:rsidP="009F6414">
      <w:pPr>
        <w:rPr>
          <w:rFonts w:ascii="Arial" w:hAnsi="Arial" w:cs="Arial"/>
          <w:b/>
          <w:bCs/>
          <w:sz w:val="22"/>
          <w:szCs w:val="22"/>
        </w:rPr>
      </w:pPr>
      <w:r w:rsidRPr="009F6414">
        <w:rPr>
          <w:rFonts w:ascii="Arial" w:hAnsi="Arial" w:cs="Arial"/>
          <w:b/>
          <w:bCs/>
          <w:sz w:val="22"/>
          <w:szCs w:val="22"/>
        </w:rPr>
        <w:t>Native American Heritage Programs</w:t>
      </w:r>
    </w:p>
    <w:p w14:paraId="1EF591F7" w14:textId="4F50F4CE" w:rsidR="0087592B" w:rsidRPr="009F6414" w:rsidRDefault="0087592B" w:rsidP="009F6414">
      <w:pPr>
        <w:rPr>
          <w:rFonts w:ascii="Arial" w:hAnsi="Arial" w:cs="Arial"/>
          <w:sz w:val="20"/>
          <w:szCs w:val="20"/>
        </w:rPr>
      </w:pPr>
      <w:hyperlink r:id="rId4" w:history="1">
        <w:r w:rsidRPr="009F6414">
          <w:rPr>
            <w:rStyle w:val="Hyperlink"/>
            <w:rFonts w:ascii="Arial" w:hAnsi="Arial" w:cs="Arial"/>
            <w:sz w:val="20"/>
            <w:szCs w:val="20"/>
          </w:rPr>
          <w:t>https://lenapeprograms.info/</w:t>
        </w:r>
      </w:hyperlink>
    </w:p>
    <w:p w14:paraId="5678A55F" w14:textId="77777777" w:rsidR="0087592B" w:rsidRPr="009F6414" w:rsidRDefault="0087592B" w:rsidP="009F6414">
      <w:pPr>
        <w:rPr>
          <w:rFonts w:ascii="Arial" w:hAnsi="Arial" w:cs="Arial"/>
          <w:sz w:val="20"/>
          <w:szCs w:val="20"/>
        </w:rPr>
      </w:pPr>
    </w:p>
    <w:p w14:paraId="55CB3BB1" w14:textId="36712024" w:rsidR="0087592B" w:rsidRPr="009F6414" w:rsidRDefault="0087592B" w:rsidP="009F6414">
      <w:pPr>
        <w:rPr>
          <w:rFonts w:ascii="Arial" w:hAnsi="Arial" w:cs="Arial"/>
          <w:sz w:val="20"/>
          <w:szCs w:val="20"/>
        </w:rPr>
      </w:pPr>
      <w:r w:rsidRPr="009F6414">
        <w:rPr>
          <w:rFonts w:ascii="Arial" w:hAnsi="Arial" w:cs="Arial"/>
          <w:sz w:val="20"/>
          <w:szCs w:val="20"/>
        </w:rPr>
        <w:t>Lots of resources on this website – books, programs offered, and basic information.</w:t>
      </w:r>
    </w:p>
    <w:p w14:paraId="45C4F997" w14:textId="77777777" w:rsidR="0087592B" w:rsidRPr="009F6414" w:rsidRDefault="0087592B" w:rsidP="009F6414">
      <w:pPr>
        <w:rPr>
          <w:rFonts w:ascii="Arial" w:hAnsi="Arial" w:cs="Arial"/>
          <w:sz w:val="20"/>
          <w:szCs w:val="20"/>
        </w:rPr>
      </w:pPr>
    </w:p>
    <w:p w14:paraId="34723863" w14:textId="06F4B545" w:rsidR="0087592B" w:rsidRPr="009F6414" w:rsidRDefault="0087592B" w:rsidP="009F6414">
      <w:pPr>
        <w:rPr>
          <w:rFonts w:ascii="Arial" w:hAnsi="Arial" w:cs="Arial"/>
          <w:sz w:val="20"/>
          <w:szCs w:val="20"/>
        </w:rPr>
      </w:pPr>
      <w:r w:rsidRPr="009F6414">
        <w:rPr>
          <w:rFonts w:ascii="Arial" w:hAnsi="Arial" w:cs="Arial"/>
          <w:sz w:val="20"/>
          <w:szCs w:val="20"/>
        </w:rPr>
        <w:t>The mission of Native American Heritage Programs is to present, preserve, and perpetuate the history and cultural heritage of the Lenni Lenape, or Delaware Indians (who originally lived in eastern Pennsylvania, southern upper New York State, western New Jersey, and parts of Maryland and Delaware), and that of other Native American groups.  The organization accomplishes that mission through cultural heritage programs, workshops, and educational exhibits for children and adults of all abilities. Over 35 years of experience helping educators meet their goals by providing educational programs and workshops for schools, libraries, historical societies, groups and businesses. We help teachers meet Pennsylvania’s Academic Standards in History &amp; Arts / Humanities, New Jersey’s Core Content Standards in Social Studies and Delaware’s History Standards.</w:t>
      </w:r>
    </w:p>
    <w:p w14:paraId="672C9134" w14:textId="77777777" w:rsidR="00D60075" w:rsidRPr="009F6414" w:rsidRDefault="00D60075" w:rsidP="009F6414">
      <w:pPr>
        <w:rPr>
          <w:rFonts w:ascii="Arial" w:hAnsi="Arial" w:cs="Arial"/>
          <w:sz w:val="20"/>
          <w:szCs w:val="20"/>
        </w:rPr>
      </w:pPr>
    </w:p>
    <w:p w14:paraId="5539C753" w14:textId="77777777" w:rsidR="00AE1E4E" w:rsidRPr="009F6414" w:rsidRDefault="00AE1E4E" w:rsidP="009F6414">
      <w:pPr>
        <w:rPr>
          <w:rFonts w:ascii="Arial" w:hAnsi="Arial" w:cs="Arial"/>
          <w:sz w:val="20"/>
          <w:szCs w:val="20"/>
        </w:rPr>
      </w:pPr>
    </w:p>
    <w:p w14:paraId="51109742" w14:textId="77777777" w:rsidR="00AE1E4E" w:rsidRPr="009F6414" w:rsidRDefault="00AE1E4E" w:rsidP="009F6414">
      <w:pPr>
        <w:rPr>
          <w:rFonts w:ascii="Arial" w:hAnsi="Arial" w:cs="Arial"/>
          <w:b/>
          <w:bCs/>
          <w:sz w:val="22"/>
          <w:szCs w:val="22"/>
        </w:rPr>
      </w:pPr>
      <w:r w:rsidRPr="009F6414">
        <w:rPr>
          <w:rFonts w:ascii="Arial" w:hAnsi="Arial" w:cs="Arial"/>
          <w:b/>
          <w:bCs/>
          <w:sz w:val="22"/>
          <w:szCs w:val="22"/>
        </w:rPr>
        <w:t>Lenape Nation of PA</w:t>
      </w:r>
    </w:p>
    <w:p w14:paraId="60D61D68" w14:textId="3CA9E693" w:rsidR="00AE1E4E" w:rsidRPr="009F6414" w:rsidRDefault="00AE1E4E" w:rsidP="009F6414">
      <w:pPr>
        <w:rPr>
          <w:rFonts w:ascii="Arial" w:hAnsi="Arial" w:cs="Arial"/>
          <w:sz w:val="20"/>
          <w:szCs w:val="20"/>
        </w:rPr>
      </w:pPr>
      <w:r w:rsidRPr="009F6414">
        <w:rPr>
          <w:rFonts w:ascii="Arial" w:hAnsi="Arial" w:cs="Arial"/>
          <w:sz w:val="20"/>
          <w:szCs w:val="20"/>
        </w:rPr>
        <w:t>169 Northampton St.</w:t>
      </w:r>
      <w:r w:rsidR="009F6414">
        <w:rPr>
          <w:rFonts w:ascii="Arial" w:hAnsi="Arial" w:cs="Arial"/>
          <w:sz w:val="20"/>
          <w:szCs w:val="20"/>
        </w:rPr>
        <w:t xml:space="preserve">, </w:t>
      </w:r>
      <w:r w:rsidRPr="009F6414">
        <w:rPr>
          <w:rFonts w:ascii="Arial" w:hAnsi="Arial" w:cs="Arial"/>
          <w:sz w:val="20"/>
          <w:szCs w:val="20"/>
        </w:rPr>
        <w:t>Easton, PA 18042</w:t>
      </w:r>
    </w:p>
    <w:p w14:paraId="43C630FC" w14:textId="7CD54AD4" w:rsidR="00AE1E4E" w:rsidRPr="009F6414" w:rsidRDefault="00AE1E4E" w:rsidP="009F6414">
      <w:pPr>
        <w:rPr>
          <w:rFonts w:ascii="Arial" w:hAnsi="Arial" w:cs="Arial"/>
          <w:sz w:val="20"/>
          <w:szCs w:val="20"/>
        </w:rPr>
      </w:pPr>
      <w:hyperlink r:id="rId5" w:history="1">
        <w:r w:rsidRPr="009F6414">
          <w:rPr>
            <w:rStyle w:val="Hyperlink"/>
            <w:rFonts w:ascii="Arial" w:hAnsi="Arial" w:cs="Arial"/>
            <w:sz w:val="20"/>
            <w:szCs w:val="20"/>
          </w:rPr>
          <w:t>https://www.lenape-nation.org/</w:t>
        </w:r>
      </w:hyperlink>
    </w:p>
    <w:p w14:paraId="25CFC631" w14:textId="77777777" w:rsidR="00AE1E4E" w:rsidRPr="009F6414" w:rsidRDefault="00AE1E4E" w:rsidP="009F6414">
      <w:pPr>
        <w:rPr>
          <w:rFonts w:ascii="Arial" w:hAnsi="Arial" w:cs="Arial"/>
          <w:sz w:val="20"/>
          <w:szCs w:val="20"/>
        </w:rPr>
      </w:pPr>
      <w:hyperlink r:id="rId6" w:history="1">
        <w:r w:rsidRPr="009F6414">
          <w:rPr>
            <w:rStyle w:val="Hyperlink"/>
            <w:rFonts w:ascii="Arial" w:hAnsi="Arial" w:cs="Arial"/>
            <w:sz w:val="20"/>
            <w:szCs w:val="20"/>
          </w:rPr>
          <w:t>Info@Lenape-Nation.org</w:t>
        </w:r>
      </w:hyperlink>
    </w:p>
    <w:p w14:paraId="5F545C7B" w14:textId="495C8BA4" w:rsidR="00AE1E4E" w:rsidRPr="009F6414" w:rsidRDefault="00AE1E4E" w:rsidP="009F6414">
      <w:pPr>
        <w:rPr>
          <w:rFonts w:ascii="Arial" w:hAnsi="Arial" w:cs="Arial"/>
          <w:sz w:val="20"/>
          <w:szCs w:val="20"/>
        </w:rPr>
      </w:pPr>
    </w:p>
    <w:p w14:paraId="7C2E52E3" w14:textId="77777777" w:rsidR="00AE1E4E" w:rsidRPr="009F6414" w:rsidRDefault="00AE1E4E" w:rsidP="009F6414">
      <w:pPr>
        <w:rPr>
          <w:rFonts w:ascii="Arial" w:hAnsi="Arial" w:cs="Arial"/>
          <w:sz w:val="20"/>
          <w:szCs w:val="20"/>
        </w:rPr>
      </w:pPr>
      <w:r w:rsidRPr="009F6414">
        <w:rPr>
          <w:rFonts w:ascii="Arial" w:hAnsi="Arial" w:cs="Arial"/>
          <w:sz w:val="20"/>
          <w:szCs w:val="20"/>
        </w:rPr>
        <w:t>Speaking engagements, Public events, and programs</w:t>
      </w:r>
    </w:p>
    <w:p w14:paraId="182ED3FD" w14:textId="77777777" w:rsidR="00AE1E4E" w:rsidRPr="009F6414" w:rsidRDefault="00AE1E4E" w:rsidP="009F6414">
      <w:pPr>
        <w:rPr>
          <w:rFonts w:ascii="Arial" w:hAnsi="Arial" w:cs="Arial"/>
          <w:sz w:val="20"/>
          <w:szCs w:val="20"/>
        </w:rPr>
      </w:pPr>
      <w:r w:rsidRPr="009F6414">
        <w:rPr>
          <w:rFonts w:ascii="Arial" w:hAnsi="Arial" w:cs="Arial"/>
          <w:sz w:val="20"/>
          <w:szCs w:val="20"/>
        </w:rPr>
        <w:t>We offer educational programs for all audiences, including K-12, colleges and universities, museums, historical societies, environmental organizations, faith-based organizations, and many others. Our drummers and dancers are happy to participate in public events (but we do not conduct our cultural ceremonies for the public). We speak on many topics, including Lenape history, presence, culture, stories, politics, art, and environmental stewardship. Feel free to contact us about these collaborations.</w:t>
      </w:r>
    </w:p>
    <w:p w14:paraId="1C9441E1" w14:textId="77777777" w:rsidR="00AE1E4E" w:rsidRPr="009F6414" w:rsidRDefault="00AE1E4E" w:rsidP="009F6414">
      <w:pPr>
        <w:rPr>
          <w:rFonts w:ascii="Arial" w:hAnsi="Arial" w:cs="Arial"/>
          <w:sz w:val="20"/>
          <w:szCs w:val="20"/>
        </w:rPr>
      </w:pPr>
    </w:p>
    <w:p w14:paraId="5947B9A9" w14:textId="77777777" w:rsidR="00AE1E4E" w:rsidRPr="009F6414" w:rsidRDefault="00AE1E4E" w:rsidP="009F6414">
      <w:pPr>
        <w:rPr>
          <w:rFonts w:ascii="Arial" w:hAnsi="Arial" w:cs="Arial"/>
          <w:sz w:val="20"/>
          <w:szCs w:val="20"/>
        </w:rPr>
      </w:pPr>
      <w:r w:rsidRPr="009F6414">
        <w:rPr>
          <w:rFonts w:ascii="Arial" w:hAnsi="Arial" w:cs="Arial"/>
          <w:sz w:val="20"/>
          <w:szCs w:val="20"/>
        </w:rPr>
        <w:t>Consultations: Curriculum Development, representation, and other topics</w:t>
      </w:r>
    </w:p>
    <w:p w14:paraId="2FAA5E44" w14:textId="77777777" w:rsidR="00AE1E4E" w:rsidRPr="009F6414" w:rsidRDefault="00AE1E4E" w:rsidP="009F6414">
      <w:pPr>
        <w:rPr>
          <w:rFonts w:ascii="Arial" w:hAnsi="Arial" w:cs="Arial"/>
          <w:sz w:val="20"/>
          <w:szCs w:val="20"/>
        </w:rPr>
      </w:pPr>
      <w:r w:rsidRPr="009F6414">
        <w:rPr>
          <w:rFonts w:ascii="Arial" w:hAnsi="Arial" w:cs="Arial"/>
          <w:sz w:val="20"/>
          <w:szCs w:val="20"/>
        </w:rPr>
        <w:t xml:space="preserve">We are always happy to hear from people who want to </w:t>
      </w:r>
      <w:proofErr w:type="gramStart"/>
      <w:r w:rsidRPr="009F6414">
        <w:rPr>
          <w:rFonts w:ascii="Arial" w:hAnsi="Arial" w:cs="Arial"/>
          <w:sz w:val="20"/>
          <w:szCs w:val="20"/>
        </w:rPr>
        <w:t>assure</w:t>
      </w:r>
      <w:proofErr w:type="gramEnd"/>
      <w:r w:rsidRPr="009F6414">
        <w:rPr>
          <w:rFonts w:ascii="Arial" w:hAnsi="Arial" w:cs="Arial"/>
          <w:sz w:val="20"/>
          <w:szCs w:val="20"/>
        </w:rPr>
        <w:t xml:space="preserve"> that education </w:t>
      </w:r>
      <w:proofErr w:type="gramStart"/>
      <w:r w:rsidRPr="009F6414">
        <w:rPr>
          <w:rFonts w:ascii="Arial" w:hAnsi="Arial" w:cs="Arial"/>
          <w:sz w:val="20"/>
          <w:szCs w:val="20"/>
        </w:rPr>
        <w:t>about,  or</w:t>
      </w:r>
      <w:proofErr w:type="gramEnd"/>
      <w:r w:rsidRPr="009F6414">
        <w:rPr>
          <w:rFonts w:ascii="Arial" w:hAnsi="Arial" w:cs="Arial"/>
          <w:sz w:val="20"/>
          <w:szCs w:val="20"/>
        </w:rPr>
        <w:t xml:space="preserve"> representation of, our people is accurate and appropriate. We have professional and cultural educators who are always willing to discuss curriculum, land acknowledgements, exhibits, mascots, and other issues. Please get in touch if you would like to consult with us. </w:t>
      </w:r>
    </w:p>
    <w:p w14:paraId="3268AD5C" w14:textId="77777777" w:rsidR="00AE1E4E" w:rsidRPr="009F6414" w:rsidRDefault="00AE1E4E" w:rsidP="009F6414">
      <w:pPr>
        <w:rPr>
          <w:rFonts w:ascii="Arial" w:hAnsi="Arial" w:cs="Arial"/>
          <w:sz w:val="20"/>
          <w:szCs w:val="20"/>
        </w:rPr>
      </w:pPr>
    </w:p>
    <w:p w14:paraId="62F903BC" w14:textId="77777777" w:rsidR="00BB4A4F" w:rsidRPr="009F6414" w:rsidRDefault="00BB4A4F" w:rsidP="009F6414">
      <w:pPr>
        <w:rPr>
          <w:rFonts w:ascii="Arial" w:hAnsi="Arial" w:cs="Arial"/>
          <w:sz w:val="20"/>
          <w:szCs w:val="20"/>
        </w:rPr>
      </w:pPr>
    </w:p>
    <w:p w14:paraId="5279372B" w14:textId="7791CFCC" w:rsidR="00BB4A4F" w:rsidRPr="009F6414" w:rsidRDefault="0046265B" w:rsidP="009F6414">
      <w:pPr>
        <w:rPr>
          <w:rFonts w:ascii="Arial" w:hAnsi="Arial" w:cs="Arial"/>
          <w:sz w:val="20"/>
          <w:szCs w:val="20"/>
        </w:rPr>
      </w:pPr>
      <w:r w:rsidRPr="009F6414">
        <w:rPr>
          <w:rFonts w:ascii="Arial" w:hAnsi="Arial" w:cs="Arial"/>
          <w:b/>
          <w:bCs/>
          <w:sz w:val="22"/>
          <w:szCs w:val="22"/>
        </w:rPr>
        <w:t>Penn Treaty Museum</w:t>
      </w:r>
      <w:r w:rsidRPr="009F6414">
        <w:rPr>
          <w:rFonts w:ascii="Arial" w:hAnsi="Arial" w:cs="Arial"/>
          <w:sz w:val="20"/>
          <w:szCs w:val="20"/>
        </w:rPr>
        <w:br/>
        <w:t>324 Richmond Street</w:t>
      </w:r>
      <w:r w:rsidR="009F6414">
        <w:rPr>
          <w:rFonts w:ascii="Arial" w:hAnsi="Arial" w:cs="Arial"/>
          <w:sz w:val="20"/>
          <w:szCs w:val="20"/>
        </w:rPr>
        <w:t xml:space="preserve">, </w:t>
      </w:r>
      <w:r w:rsidRPr="009F6414">
        <w:rPr>
          <w:rFonts w:ascii="Arial" w:hAnsi="Arial" w:cs="Arial"/>
          <w:sz w:val="20"/>
          <w:szCs w:val="20"/>
        </w:rPr>
        <w:t>Philadelphia, PA 19125</w:t>
      </w:r>
    </w:p>
    <w:p w14:paraId="4C20BC13" w14:textId="693FA797" w:rsidR="0046265B" w:rsidRPr="009F6414" w:rsidRDefault="0046265B" w:rsidP="009F6414">
      <w:pPr>
        <w:rPr>
          <w:rFonts w:ascii="Arial" w:hAnsi="Arial" w:cs="Arial"/>
          <w:sz w:val="20"/>
          <w:szCs w:val="20"/>
        </w:rPr>
      </w:pPr>
      <w:hyperlink r:id="rId7" w:history="1">
        <w:r w:rsidRPr="009F6414">
          <w:rPr>
            <w:rStyle w:val="Hyperlink"/>
            <w:rFonts w:ascii="Arial" w:hAnsi="Arial" w:cs="Arial"/>
            <w:sz w:val="20"/>
            <w:szCs w:val="20"/>
          </w:rPr>
          <w:t>https://penntreatymuseum.org/</w:t>
        </w:r>
      </w:hyperlink>
    </w:p>
    <w:p w14:paraId="7E1C550F" w14:textId="77777777" w:rsidR="0046265B" w:rsidRPr="009F6414" w:rsidRDefault="0046265B" w:rsidP="009F6414">
      <w:pPr>
        <w:rPr>
          <w:rFonts w:ascii="Arial" w:hAnsi="Arial" w:cs="Arial"/>
          <w:sz w:val="20"/>
          <w:szCs w:val="20"/>
        </w:rPr>
      </w:pPr>
    </w:p>
    <w:p w14:paraId="5E93DFF7" w14:textId="13C62D8D" w:rsidR="00BB4A4F" w:rsidRPr="009F6414" w:rsidRDefault="00BB4A4F" w:rsidP="009F6414">
      <w:pPr>
        <w:rPr>
          <w:rFonts w:ascii="Arial" w:hAnsi="Arial" w:cs="Arial"/>
          <w:sz w:val="20"/>
          <w:szCs w:val="20"/>
        </w:rPr>
      </w:pPr>
      <w:r w:rsidRPr="009F6414">
        <w:rPr>
          <w:rFonts w:ascii="Arial" w:hAnsi="Arial" w:cs="Arial"/>
          <w:sz w:val="20"/>
          <w:szCs w:val="20"/>
        </w:rPr>
        <w:t>Our museum, a 501(c)(3) organization founded in 2007, will take you back in time through art and artifacts. You will learn about the culture of the Lenape people. You will see how the Treaty Elm became a symbol of peace, love and social justice. The story has been preserved through art, music and writing that continues into the present.</w:t>
      </w:r>
    </w:p>
    <w:p w14:paraId="1696C834" w14:textId="77777777" w:rsidR="00BB4A4F" w:rsidRPr="009F6414" w:rsidRDefault="00BB4A4F" w:rsidP="009F6414">
      <w:pPr>
        <w:rPr>
          <w:rFonts w:ascii="Arial" w:hAnsi="Arial" w:cs="Arial"/>
          <w:sz w:val="20"/>
          <w:szCs w:val="20"/>
        </w:rPr>
      </w:pPr>
    </w:p>
    <w:p w14:paraId="46BFE2C9" w14:textId="5A9D20AB" w:rsidR="00BB4A4F" w:rsidRPr="009F6414" w:rsidRDefault="0046265B" w:rsidP="009F6414">
      <w:pPr>
        <w:rPr>
          <w:rFonts w:ascii="Arial" w:hAnsi="Arial" w:cs="Arial"/>
          <w:sz w:val="20"/>
          <w:szCs w:val="20"/>
        </w:rPr>
      </w:pPr>
      <w:r w:rsidRPr="009F6414">
        <w:rPr>
          <w:rFonts w:ascii="Arial" w:hAnsi="Arial" w:cs="Arial"/>
          <w:sz w:val="20"/>
          <w:szCs w:val="20"/>
        </w:rPr>
        <w:t>Today, the museum has evolved from a website to a bricks and mortar facility with collection of Treaty related artifacts on display, a volunteer staff and projects to ensure that the story of the original stewards of the land and William Penn endures.</w:t>
      </w:r>
      <w:r w:rsidR="009F6414">
        <w:rPr>
          <w:rFonts w:ascii="Arial" w:hAnsi="Arial" w:cs="Arial"/>
          <w:sz w:val="20"/>
          <w:szCs w:val="20"/>
        </w:rPr>
        <w:t xml:space="preserve"> </w:t>
      </w:r>
      <w:r w:rsidR="00BB4A4F" w:rsidRPr="009F6414">
        <w:rPr>
          <w:rFonts w:ascii="Arial" w:hAnsi="Arial" w:cs="Arial"/>
          <w:sz w:val="20"/>
          <w:szCs w:val="20"/>
        </w:rPr>
        <w:t xml:space="preserve">The museum supports the Pennsylvania Core Curriculum Standards for Social Studies for fourth grade students through field trips to the park and collection. Students come away with an understanding of the Treaty with the original stewards of the land and </w:t>
      </w:r>
      <w:r w:rsidR="00BB4A4F" w:rsidRPr="009F6414">
        <w:rPr>
          <w:rFonts w:ascii="Arial" w:hAnsi="Arial" w:cs="Arial"/>
          <w:sz w:val="20"/>
          <w:szCs w:val="20"/>
        </w:rPr>
        <w:lastRenderedPageBreak/>
        <w:t>Penn.  In 2017, the museum received a grant from the Indian Committee of the Philadelphia Yearly Meeting of the Religious Society of Friends to expand activities.</w:t>
      </w:r>
    </w:p>
    <w:p w14:paraId="4A6C1F99" w14:textId="77777777" w:rsidR="00BB4A4F" w:rsidRPr="009F6414" w:rsidRDefault="00BB4A4F" w:rsidP="009F6414">
      <w:pPr>
        <w:rPr>
          <w:rFonts w:ascii="Arial" w:hAnsi="Arial" w:cs="Arial"/>
          <w:sz w:val="20"/>
          <w:szCs w:val="20"/>
        </w:rPr>
      </w:pPr>
      <w:r w:rsidRPr="009F6414">
        <w:rPr>
          <w:rFonts w:ascii="Arial" w:hAnsi="Arial" w:cs="Arial"/>
          <w:sz w:val="20"/>
          <w:szCs w:val="20"/>
        </w:rPr>
        <w:t>As part of the museum’s educational outreach program an essay contest for fourth grade students takes place annually. The contest, in memory of Jake Powell, a true Friend of the museum, gives students an opportunity to write about what friends mean to them. Please see “Friendship” for winning entries</w:t>
      </w:r>
    </w:p>
    <w:p w14:paraId="529BEFED" w14:textId="77777777" w:rsidR="0046265B" w:rsidRDefault="0046265B" w:rsidP="009F6414">
      <w:pPr>
        <w:rPr>
          <w:rFonts w:ascii="Arial" w:hAnsi="Arial" w:cs="Arial"/>
          <w:sz w:val="20"/>
          <w:szCs w:val="20"/>
        </w:rPr>
      </w:pPr>
    </w:p>
    <w:p w14:paraId="368A5766" w14:textId="77777777" w:rsidR="006D645D" w:rsidRPr="009F6414" w:rsidRDefault="006D645D" w:rsidP="009F6414">
      <w:pPr>
        <w:rPr>
          <w:rFonts w:ascii="Arial" w:hAnsi="Arial" w:cs="Arial"/>
          <w:sz w:val="20"/>
          <w:szCs w:val="20"/>
        </w:rPr>
      </w:pPr>
    </w:p>
    <w:p w14:paraId="3B2F3EDB" w14:textId="6C167700" w:rsidR="0046265B" w:rsidRPr="009F6414" w:rsidRDefault="0046265B" w:rsidP="009F6414">
      <w:pPr>
        <w:rPr>
          <w:rFonts w:ascii="Arial" w:hAnsi="Arial" w:cs="Arial"/>
          <w:b/>
          <w:bCs/>
          <w:sz w:val="22"/>
          <w:szCs w:val="22"/>
        </w:rPr>
      </w:pPr>
      <w:r w:rsidRPr="009F6414">
        <w:rPr>
          <w:rFonts w:ascii="Arial" w:hAnsi="Arial" w:cs="Arial"/>
          <w:b/>
          <w:bCs/>
          <w:sz w:val="22"/>
          <w:szCs w:val="22"/>
        </w:rPr>
        <w:t>National Museum of the American Indian</w:t>
      </w:r>
    </w:p>
    <w:p w14:paraId="100B56A0" w14:textId="6A086D03" w:rsidR="0046265B" w:rsidRPr="009F6414" w:rsidRDefault="0046265B" w:rsidP="009F6414">
      <w:pPr>
        <w:rPr>
          <w:rFonts w:ascii="Arial" w:hAnsi="Arial" w:cs="Arial"/>
          <w:sz w:val="20"/>
          <w:szCs w:val="20"/>
        </w:rPr>
      </w:pPr>
      <w:r w:rsidRPr="009F6414">
        <w:rPr>
          <w:rFonts w:ascii="Arial" w:hAnsi="Arial" w:cs="Arial"/>
          <w:sz w:val="20"/>
          <w:szCs w:val="20"/>
        </w:rPr>
        <w:t>National Mall</w:t>
      </w:r>
      <w:r w:rsidR="009F6414">
        <w:rPr>
          <w:rFonts w:ascii="Arial" w:hAnsi="Arial" w:cs="Arial"/>
          <w:sz w:val="20"/>
          <w:szCs w:val="20"/>
        </w:rPr>
        <w:t xml:space="preserve">, </w:t>
      </w:r>
      <w:r w:rsidRPr="009F6414">
        <w:rPr>
          <w:rFonts w:ascii="Arial" w:hAnsi="Arial" w:cs="Arial"/>
          <w:sz w:val="20"/>
          <w:szCs w:val="20"/>
        </w:rPr>
        <w:t>Fourth St. &amp; Independence Ave. SW</w:t>
      </w:r>
    </w:p>
    <w:p w14:paraId="49267AC3" w14:textId="3F6E4BE6" w:rsidR="0046265B" w:rsidRPr="009F6414" w:rsidRDefault="0046265B" w:rsidP="009F6414">
      <w:pPr>
        <w:rPr>
          <w:rFonts w:ascii="Arial" w:hAnsi="Arial" w:cs="Arial"/>
          <w:sz w:val="20"/>
          <w:szCs w:val="20"/>
        </w:rPr>
      </w:pPr>
      <w:r w:rsidRPr="009F6414">
        <w:rPr>
          <w:rFonts w:ascii="Arial" w:hAnsi="Arial" w:cs="Arial"/>
          <w:sz w:val="20"/>
          <w:szCs w:val="20"/>
        </w:rPr>
        <w:t>Washington, DC 20560</w:t>
      </w:r>
    </w:p>
    <w:p w14:paraId="31F3DCBC" w14:textId="77777777" w:rsidR="0046265B" w:rsidRPr="009F6414" w:rsidRDefault="0046265B" w:rsidP="009F6414">
      <w:pPr>
        <w:rPr>
          <w:rFonts w:ascii="Arial" w:hAnsi="Arial" w:cs="Arial"/>
          <w:sz w:val="20"/>
          <w:szCs w:val="20"/>
        </w:rPr>
      </w:pPr>
    </w:p>
    <w:p w14:paraId="76C2B53C" w14:textId="037DCE04" w:rsidR="0046265B" w:rsidRPr="009F6414" w:rsidRDefault="0046265B" w:rsidP="009F6414">
      <w:pPr>
        <w:rPr>
          <w:rFonts w:ascii="Arial" w:hAnsi="Arial" w:cs="Arial"/>
          <w:sz w:val="20"/>
          <w:szCs w:val="20"/>
        </w:rPr>
      </w:pPr>
      <w:r w:rsidRPr="009F6414">
        <w:rPr>
          <w:rFonts w:ascii="Arial" w:hAnsi="Arial" w:cs="Arial"/>
          <w:sz w:val="20"/>
          <w:szCs w:val="20"/>
        </w:rPr>
        <w:t xml:space="preserve">Lots of resources for teachers (K through </w:t>
      </w:r>
      <w:proofErr w:type="spellStart"/>
      <w:r w:rsidRPr="009F6414">
        <w:rPr>
          <w:rFonts w:ascii="Arial" w:hAnsi="Arial" w:cs="Arial"/>
          <w:sz w:val="20"/>
          <w:szCs w:val="20"/>
        </w:rPr>
        <w:t>h.s.</w:t>
      </w:r>
      <w:proofErr w:type="spellEnd"/>
      <w:r w:rsidRPr="009F6414">
        <w:rPr>
          <w:rFonts w:ascii="Arial" w:hAnsi="Arial" w:cs="Arial"/>
          <w:sz w:val="20"/>
          <w:szCs w:val="20"/>
        </w:rPr>
        <w:t>) and for classroom use (mostly 6 grade and up with some 4-5th grades)</w:t>
      </w:r>
    </w:p>
    <w:p w14:paraId="295C1E40" w14:textId="7DF66A62" w:rsidR="00BB4A4F" w:rsidRPr="009F6414" w:rsidRDefault="0046265B" w:rsidP="009F6414">
      <w:pPr>
        <w:rPr>
          <w:rFonts w:ascii="Arial" w:hAnsi="Arial" w:cs="Arial"/>
          <w:sz w:val="20"/>
          <w:szCs w:val="20"/>
        </w:rPr>
      </w:pPr>
      <w:hyperlink r:id="rId8" w:history="1">
        <w:r w:rsidRPr="009F6414">
          <w:rPr>
            <w:rStyle w:val="Hyperlink"/>
            <w:rFonts w:ascii="Arial" w:hAnsi="Arial" w:cs="Arial"/>
            <w:sz w:val="20"/>
            <w:szCs w:val="20"/>
          </w:rPr>
          <w:t>https://americanindian.si.edu/nk360/lessons-resources/search-resources</w:t>
        </w:r>
      </w:hyperlink>
    </w:p>
    <w:p w14:paraId="2FFF0979" w14:textId="77777777" w:rsidR="007047D9" w:rsidRDefault="007047D9" w:rsidP="009F6414">
      <w:pPr>
        <w:rPr>
          <w:rFonts w:ascii="Arial" w:hAnsi="Arial" w:cs="Arial"/>
          <w:sz w:val="20"/>
          <w:szCs w:val="20"/>
        </w:rPr>
      </w:pPr>
    </w:p>
    <w:p w14:paraId="51E6B9D1" w14:textId="77777777" w:rsidR="006D645D" w:rsidRPr="009F6414" w:rsidRDefault="006D645D" w:rsidP="009F6414">
      <w:pPr>
        <w:rPr>
          <w:rFonts w:ascii="Arial" w:hAnsi="Arial" w:cs="Arial"/>
          <w:sz w:val="20"/>
          <w:szCs w:val="20"/>
        </w:rPr>
      </w:pPr>
    </w:p>
    <w:p w14:paraId="38CA72F1" w14:textId="7D90D56E" w:rsidR="007047D9" w:rsidRPr="006D645D" w:rsidRDefault="007047D9" w:rsidP="009F6414">
      <w:pPr>
        <w:rPr>
          <w:rFonts w:ascii="Arial" w:hAnsi="Arial" w:cs="Arial"/>
          <w:b/>
          <w:bCs/>
          <w:sz w:val="22"/>
          <w:szCs w:val="22"/>
          <w:lang w:val="fr-FR"/>
        </w:rPr>
      </w:pPr>
      <w:r w:rsidRPr="006D645D">
        <w:rPr>
          <w:rFonts w:ascii="Arial" w:hAnsi="Arial" w:cs="Arial"/>
          <w:b/>
          <w:bCs/>
          <w:sz w:val="22"/>
          <w:szCs w:val="22"/>
          <w:lang w:val="fr-FR"/>
        </w:rPr>
        <w:t>Native Nations Dance Theater</w:t>
      </w:r>
    </w:p>
    <w:p w14:paraId="69507A7A" w14:textId="34B1FE6C" w:rsidR="007047D9" w:rsidRPr="009F6414" w:rsidRDefault="007047D9" w:rsidP="009F6414">
      <w:pPr>
        <w:rPr>
          <w:rFonts w:ascii="Arial" w:hAnsi="Arial" w:cs="Arial"/>
          <w:sz w:val="20"/>
          <w:szCs w:val="20"/>
          <w:lang w:val="fr-FR"/>
        </w:rPr>
      </w:pPr>
      <w:hyperlink r:id="rId9" w:history="1">
        <w:r w:rsidRPr="009F6414">
          <w:rPr>
            <w:rStyle w:val="Hyperlink"/>
            <w:rFonts w:ascii="Arial" w:hAnsi="Arial" w:cs="Arial"/>
            <w:sz w:val="20"/>
            <w:szCs w:val="20"/>
            <w:lang w:val="fr-FR"/>
          </w:rPr>
          <w:t>https://nndt.weebly.com/</w:t>
        </w:r>
      </w:hyperlink>
    </w:p>
    <w:p w14:paraId="08CB04BA" w14:textId="0ECE125B" w:rsidR="007047D9" w:rsidRPr="009F6414" w:rsidRDefault="007047D9" w:rsidP="009F6414">
      <w:pPr>
        <w:rPr>
          <w:rFonts w:ascii="Arial" w:hAnsi="Arial" w:cs="Arial"/>
          <w:sz w:val="20"/>
          <w:szCs w:val="20"/>
        </w:rPr>
      </w:pPr>
      <w:r w:rsidRPr="009F6414">
        <w:rPr>
          <w:rFonts w:ascii="Arial" w:hAnsi="Arial" w:cs="Arial"/>
          <w:sz w:val="20"/>
          <w:szCs w:val="20"/>
        </w:rPr>
        <w:t>Fou</w:t>
      </w:r>
      <w:r w:rsidR="002D694A" w:rsidRPr="009F6414">
        <w:rPr>
          <w:rFonts w:ascii="Arial" w:hAnsi="Arial" w:cs="Arial"/>
          <w:sz w:val="20"/>
          <w:szCs w:val="20"/>
        </w:rPr>
        <w:t>n</w:t>
      </w:r>
      <w:r w:rsidRPr="009F6414">
        <w:rPr>
          <w:rFonts w:ascii="Arial" w:hAnsi="Arial" w:cs="Arial"/>
          <w:sz w:val="20"/>
          <w:szCs w:val="20"/>
        </w:rPr>
        <w:t xml:space="preserve">der and </w:t>
      </w:r>
      <w:proofErr w:type="gramStart"/>
      <w:r w:rsidRPr="009F6414">
        <w:rPr>
          <w:rFonts w:ascii="Arial" w:hAnsi="Arial" w:cs="Arial"/>
          <w:sz w:val="20"/>
          <w:szCs w:val="20"/>
        </w:rPr>
        <w:t>Director :</w:t>
      </w:r>
      <w:proofErr w:type="gramEnd"/>
      <w:r w:rsidRPr="009F6414">
        <w:rPr>
          <w:rFonts w:ascii="Arial" w:hAnsi="Arial" w:cs="Arial"/>
          <w:sz w:val="20"/>
          <w:szCs w:val="20"/>
        </w:rPr>
        <w:t xml:space="preserve"> </w:t>
      </w:r>
      <w:proofErr w:type="spellStart"/>
      <w:r w:rsidRPr="009F6414">
        <w:rPr>
          <w:rFonts w:ascii="Arial" w:hAnsi="Arial" w:cs="Arial"/>
          <w:sz w:val="20"/>
          <w:szCs w:val="20"/>
        </w:rPr>
        <w:t>Vaughnda</w:t>
      </w:r>
      <w:proofErr w:type="spellEnd"/>
      <w:r w:rsidRPr="009F6414">
        <w:rPr>
          <w:rFonts w:ascii="Arial" w:hAnsi="Arial" w:cs="Arial"/>
          <w:sz w:val="20"/>
          <w:szCs w:val="20"/>
        </w:rPr>
        <w:t xml:space="preserve"> Hilton</w:t>
      </w:r>
    </w:p>
    <w:p w14:paraId="6EE1086C" w14:textId="24478C3F" w:rsidR="007047D9" w:rsidRPr="009F6414" w:rsidRDefault="007047D9" w:rsidP="009F6414">
      <w:pPr>
        <w:rPr>
          <w:rFonts w:ascii="Arial" w:hAnsi="Arial" w:cs="Arial"/>
          <w:sz w:val="20"/>
          <w:szCs w:val="20"/>
        </w:rPr>
      </w:pPr>
      <w:hyperlink r:id="rId10" w:history="1">
        <w:r w:rsidRPr="009F6414">
          <w:rPr>
            <w:rStyle w:val="Hyperlink"/>
            <w:rFonts w:ascii="Arial" w:hAnsi="Arial" w:cs="Arial"/>
            <w:sz w:val="20"/>
            <w:szCs w:val="20"/>
          </w:rPr>
          <w:t>wanbliziwi@aol.com</w:t>
        </w:r>
      </w:hyperlink>
      <w:r w:rsidRPr="009F6414">
        <w:rPr>
          <w:rFonts w:ascii="Arial" w:hAnsi="Arial" w:cs="Arial"/>
          <w:sz w:val="20"/>
          <w:szCs w:val="20"/>
        </w:rPr>
        <w:t xml:space="preserve"> / 770 769-6974</w:t>
      </w:r>
    </w:p>
    <w:p w14:paraId="67F8E93B" w14:textId="77777777" w:rsidR="007047D9" w:rsidRPr="009F6414" w:rsidRDefault="007047D9" w:rsidP="009F6414">
      <w:pPr>
        <w:rPr>
          <w:rFonts w:ascii="Arial" w:hAnsi="Arial" w:cs="Arial"/>
          <w:sz w:val="20"/>
          <w:szCs w:val="20"/>
        </w:rPr>
      </w:pPr>
    </w:p>
    <w:p w14:paraId="57D5F73A" w14:textId="776139F2" w:rsidR="007047D9" w:rsidRPr="009F6414" w:rsidRDefault="007047D9" w:rsidP="009F6414">
      <w:pPr>
        <w:rPr>
          <w:rFonts w:ascii="Arial" w:hAnsi="Arial" w:cs="Arial"/>
          <w:sz w:val="20"/>
          <w:szCs w:val="20"/>
        </w:rPr>
      </w:pPr>
      <w:r w:rsidRPr="009F6414">
        <w:rPr>
          <w:rFonts w:ascii="Arial" w:hAnsi="Arial" w:cs="Arial"/>
          <w:sz w:val="20"/>
          <w:szCs w:val="20"/>
        </w:rPr>
        <w:t xml:space="preserve">Native Nations Dance Theater (NNDT) is a non-profit organization and is Philadelphia's only Indigenous, professional touring dance company that was developed for the purpose of educating everyone about the existence of Native American artists in their community.  NNDT performers present interactive educational productions for stage, museums, schools, colleges, organizations and government entities.  We present and teach hands on activities in classrooms/auditoriums </w:t>
      </w:r>
      <w:proofErr w:type="gramStart"/>
      <w:r w:rsidRPr="009F6414">
        <w:rPr>
          <w:rFonts w:ascii="Arial" w:hAnsi="Arial" w:cs="Arial"/>
          <w:sz w:val="20"/>
          <w:szCs w:val="20"/>
        </w:rPr>
        <w:t>including:</w:t>
      </w:r>
      <w:proofErr w:type="gramEnd"/>
      <w:r w:rsidRPr="009F6414">
        <w:rPr>
          <w:rFonts w:ascii="Arial" w:hAnsi="Arial" w:cs="Arial"/>
          <w:sz w:val="20"/>
          <w:szCs w:val="20"/>
        </w:rPr>
        <w:t xml:space="preserve"> craft workshops, dance workshops, hand drumming, singing, social dances, story telling, history, speaking engagements, lecture demonstrations, theatrical productions and mini powwows (specifically designed for school presentations).  NNDT Founder and Director, </w:t>
      </w:r>
      <w:proofErr w:type="spellStart"/>
      <w:r w:rsidRPr="009F6414">
        <w:rPr>
          <w:rFonts w:ascii="Arial" w:hAnsi="Arial" w:cs="Arial"/>
          <w:sz w:val="20"/>
          <w:szCs w:val="20"/>
        </w:rPr>
        <w:t>Vaughnda</w:t>
      </w:r>
      <w:proofErr w:type="spellEnd"/>
      <w:r w:rsidRPr="009F6414">
        <w:rPr>
          <w:rFonts w:ascii="Arial" w:hAnsi="Arial" w:cs="Arial"/>
          <w:sz w:val="20"/>
          <w:szCs w:val="20"/>
        </w:rPr>
        <w:t xml:space="preserve"> Hilton (tribal heritage from the Blackfeet, Seminole &amp; Creek nations) founded NNDT in 1991. </w:t>
      </w:r>
    </w:p>
    <w:p w14:paraId="6F208AEF" w14:textId="77777777" w:rsidR="0046265B" w:rsidRDefault="0046265B" w:rsidP="009F6414">
      <w:pPr>
        <w:rPr>
          <w:rFonts w:ascii="Arial" w:hAnsi="Arial" w:cs="Arial"/>
          <w:sz w:val="20"/>
          <w:szCs w:val="20"/>
        </w:rPr>
      </w:pPr>
    </w:p>
    <w:p w14:paraId="7E4CF75F" w14:textId="77777777" w:rsidR="006D645D" w:rsidRPr="009F6414" w:rsidRDefault="006D645D" w:rsidP="009F6414">
      <w:pPr>
        <w:rPr>
          <w:rFonts w:ascii="Arial" w:hAnsi="Arial" w:cs="Arial"/>
          <w:sz w:val="20"/>
          <w:szCs w:val="20"/>
        </w:rPr>
      </w:pPr>
    </w:p>
    <w:p w14:paraId="01F1F454" w14:textId="1F7F4671" w:rsidR="007047D9" w:rsidRPr="006D645D" w:rsidRDefault="007047D9" w:rsidP="009F6414">
      <w:pPr>
        <w:rPr>
          <w:rFonts w:ascii="Arial" w:hAnsi="Arial" w:cs="Arial"/>
          <w:b/>
          <w:bCs/>
          <w:sz w:val="22"/>
          <w:szCs w:val="22"/>
        </w:rPr>
      </w:pPr>
      <w:r w:rsidRPr="006D645D">
        <w:rPr>
          <w:rFonts w:ascii="Arial" w:hAnsi="Arial" w:cs="Arial"/>
          <w:b/>
          <w:bCs/>
          <w:sz w:val="22"/>
          <w:szCs w:val="22"/>
        </w:rPr>
        <w:t>Native American House Alliance</w:t>
      </w:r>
    </w:p>
    <w:p w14:paraId="78DD244E" w14:textId="77777777" w:rsidR="007047D9" w:rsidRPr="009F6414" w:rsidRDefault="007047D9" w:rsidP="009F6414">
      <w:pPr>
        <w:rPr>
          <w:rFonts w:ascii="Arial" w:hAnsi="Arial" w:cs="Arial"/>
          <w:sz w:val="20"/>
          <w:szCs w:val="20"/>
        </w:rPr>
      </w:pPr>
      <w:r w:rsidRPr="009F6414">
        <w:rPr>
          <w:rFonts w:ascii="Arial" w:hAnsi="Arial" w:cs="Arial"/>
          <w:sz w:val="20"/>
          <w:szCs w:val="20"/>
        </w:rPr>
        <w:t>1341 N. Delaware Ave Suite 203 Philadelphia, PA 19125</w:t>
      </w:r>
      <w:r w:rsidRPr="009F6414">
        <w:rPr>
          <w:rFonts w:ascii="Arial" w:hAnsi="Arial" w:cs="Arial"/>
          <w:sz w:val="20"/>
          <w:szCs w:val="20"/>
        </w:rPr>
        <w:br/>
        <w:t>(267)-348-9393</w:t>
      </w:r>
    </w:p>
    <w:p w14:paraId="7A8FB467" w14:textId="61F2BC96" w:rsidR="007047D9" w:rsidRPr="009F6414" w:rsidRDefault="007047D9" w:rsidP="009F6414">
      <w:pPr>
        <w:rPr>
          <w:rFonts w:ascii="Arial" w:hAnsi="Arial" w:cs="Arial"/>
          <w:sz w:val="20"/>
          <w:szCs w:val="20"/>
        </w:rPr>
      </w:pPr>
      <w:hyperlink r:id="rId11" w:history="1">
        <w:r w:rsidRPr="009F6414">
          <w:rPr>
            <w:rStyle w:val="Hyperlink"/>
            <w:rFonts w:ascii="Arial" w:hAnsi="Arial" w:cs="Arial"/>
            <w:sz w:val="20"/>
            <w:szCs w:val="20"/>
          </w:rPr>
          <w:t>nahaincphila@gmail.com</w:t>
        </w:r>
      </w:hyperlink>
    </w:p>
    <w:p w14:paraId="60694A3E" w14:textId="77777777" w:rsidR="001413A2" w:rsidRPr="009F6414" w:rsidRDefault="007047D9" w:rsidP="009F6414">
      <w:pPr>
        <w:rPr>
          <w:rFonts w:ascii="Arial" w:hAnsi="Arial" w:cs="Arial"/>
          <w:sz w:val="20"/>
          <w:szCs w:val="20"/>
        </w:rPr>
      </w:pPr>
      <w:r w:rsidRPr="009F6414">
        <w:rPr>
          <w:rFonts w:ascii="Arial" w:hAnsi="Arial" w:cs="Arial"/>
          <w:sz w:val="20"/>
          <w:szCs w:val="20"/>
        </w:rPr>
        <w:t>Hold an annual pow wow; primarily an organization to offer social services to Indigenous peoples of Philadelphia</w:t>
      </w:r>
    </w:p>
    <w:p w14:paraId="4A6F6FF8" w14:textId="67847AD6" w:rsidR="007047D9" w:rsidRPr="009F6414" w:rsidRDefault="007047D9" w:rsidP="009F6414">
      <w:pPr>
        <w:rPr>
          <w:rFonts w:ascii="Arial" w:hAnsi="Arial" w:cs="Arial"/>
          <w:sz w:val="20"/>
          <w:szCs w:val="20"/>
        </w:rPr>
      </w:pPr>
      <w:hyperlink r:id="rId12" w:history="1">
        <w:r w:rsidRPr="009F6414">
          <w:rPr>
            <w:rStyle w:val="Hyperlink"/>
            <w:rFonts w:ascii="Arial" w:hAnsi="Arial" w:cs="Arial"/>
            <w:sz w:val="20"/>
            <w:szCs w:val="20"/>
          </w:rPr>
          <w:br/>
        </w:r>
      </w:hyperlink>
      <w:r w:rsidR="001413A2" w:rsidRPr="009F6414">
        <w:rPr>
          <w:rFonts w:ascii="Arial" w:hAnsi="Arial" w:cs="Arial"/>
          <w:sz w:val="20"/>
          <w:szCs w:val="20"/>
        </w:rPr>
        <w:t xml:space="preserve">Native American House Alliance was founded by indigenous people and allies to promote an accurate understanding of the Native American experience, history, and culture.  We are a tax-exempt organization operating here in Philadelphia.   All that we do will aid in dispelling prevailing stereotypes and generalizing cultural representations of American Indians by providing </w:t>
      </w:r>
      <w:proofErr w:type="gramStart"/>
      <w:r w:rsidR="001413A2" w:rsidRPr="009F6414">
        <w:rPr>
          <w:rFonts w:ascii="Arial" w:hAnsi="Arial" w:cs="Arial"/>
          <w:sz w:val="20"/>
          <w:szCs w:val="20"/>
        </w:rPr>
        <w:t>culturally-specific</w:t>
      </w:r>
      <w:proofErr w:type="gramEnd"/>
      <w:r w:rsidR="001413A2" w:rsidRPr="009F6414">
        <w:rPr>
          <w:rFonts w:ascii="Arial" w:hAnsi="Arial" w:cs="Arial"/>
          <w:sz w:val="20"/>
          <w:szCs w:val="20"/>
        </w:rPr>
        <w:t xml:space="preserve"> programs and information about the contemporary as well as historical cultures of distinct tribes and communities within the United States, and especially here in the Philadelphia, Pennsylvania region.</w:t>
      </w:r>
    </w:p>
    <w:p w14:paraId="6293CF62" w14:textId="77777777" w:rsidR="001413A2" w:rsidRPr="009F6414" w:rsidRDefault="001413A2" w:rsidP="009F6414">
      <w:pPr>
        <w:rPr>
          <w:rFonts w:ascii="Arial" w:hAnsi="Arial" w:cs="Arial"/>
          <w:sz w:val="20"/>
          <w:szCs w:val="20"/>
        </w:rPr>
      </w:pPr>
    </w:p>
    <w:p w14:paraId="0354B5B5" w14:textId="77777777" w:rsidR="001413A2" w:rsidRPr="009F6414" w:rsidRDefault="001413A2" w:rsidP="009F6414">
      <w:pPr>
        <w:rPr>
          <w:rFonts w:ascii="Arial" w:hAnsi="Arial" w:cs="Arial"/>
          <w:sz w:val="20"/>
          <w:szCs w:val="20"/>
        </w:rPr>
      </w:pPr>
    </w:p>
    <w:p w14:paraId="133EF5E8" w14:textId="260D0548" w:rsidR="001413A2" w:rsidRPr="006D645D" w:rsidRDefault="001413A2" w:rsidP="009F6414">
      <w:pPr>
        <w:rPr>
          <w:rFonts w:ascii="Arial" w:hAnsi="Arial" w:cs="Arial"/>
          <w:b/>
          <w:bCs/>
          <w:sz w:val="22"/>
          <w:szCs w:val="22"/>
        </w:rPr>
      </w:pPr>
      <w:r w:rsidRPr="006D645D">
        <w:rPr>
          <w:rFonts w:ascii="Arial" w:hAnsi="Arial" w:cs="Arial"/>
          <w:b/>
          <w:bCs/>
          <w:sz w:val="22"/>
          <w:szCs w:val="22"/>
        </w:rPr>
        <w:t>Indigenous Peoples’ Day Philly</w:t>
      </w:r>
    </w:p>
    <w:p w14:paraId="5926E94B" w14:textId="0A9C09E6" w:rsidR="00477AB2" w:rsidRPr="009F6414" w:rsidRDefault="001413A2" w:rsidP="009F6414">
      <w:pPr>
        <w:rPr>
          <w:rFonts w:ascii="Arial" w:hAnsi="Arial" w:cs="Arial"/>
          <w:sz w:val="20"/>
          <w:szCs w:val="20"/>
        </w:rPr>
      </w:pPr>
      <w:r w:rsidRPr="009F6414">
        <w:rPr>
          <w:rFonts w:ascii="Arial" w:hAnsi="Arial" w:cs="Arial"/>
          <w:sz w:val="20"/>
          <w:szCs w:val="20"/>
        </w:rPr>
        <w:t>1500 Chestnut St. Suite 2. POB 1106</w:t>
      </w:r>
      <w:r w:rsidR="006D645D">
        <w:rPr>
          <w:rFonts w:ascii="Arial" w:hAnsi="Arial" w:cs="Arial"/>
          <w:sz w:val="20"/>
          <w:szCs w:val="20"/>
        </w:rPr>
        <w:t xml:space="preserve">, </w:t>
      </w:r>
      <w:r w:rsidRPr="009F6414">
        <w:rPr>
          <w:rFonts w:ascii="Arial" w:hAnsi="Arial" w:cs="Arial"/>
          <w:sz w:val="20"/>
          <w:szCs w:val="20"/>
        </w:rPr>
        <w:t>Philadelphia, PA 19102</w:t>
      </w:r>
      <w:r w:rsidRPr="009F6414">
        <w:rPr>
          <w:rFonts w:ascii="Arial" w:hAnsi="Arial" w:cs="Arial"/>
          <w:sz w:val="20"/>
          <w:szCs w:val="20"/>
        </w:rPr>
        <w:br/>
      </w:r>
      <w:hyperlink r:id="rId13" w:history="1">
        <w:r w:rsidR="00477AB2" w:rsidRPr="009F6414">
          <w:rPr>
            <w:rStyle w:val="Hyperlink"/>
            <w:rFonts w:ascii="Arial" w:hAnsi="Arial" w:cs="Arial"/>
            <w:sz w:val="20"/>
            <w:szCs w:val="20"/>
          </w:rPr>
          <w:t>https://ipdphilly.org</w:t>
        </w:r>
      </w:hyperlink>
    </w:p>
    <w:p w14:paraId="68C36342" w14:textId="21BD9EDC" w:rsidR="001413A2" w:rsidRPr="009F6414" w:rsidRDefault="001413A2" w:rsidP="009F6414">
      <w:pPr>
        <w:rPr>
          <w:rFonts w:ascii="Arial" w:hAnsi="Arial" w:cs="Arial"/>
          <w:sz w:val="20"/>
          <w:szCs w:val="20"/>
        </w:rPr>
      </w:pPr>
      <w:r w:rsidRPr="009F6414">
        <w:rPr>
          <w:rFonts w:ascii="Arial" w:hAnsi="Arial" w:cs="Arial"/>
          <w:sz w:val="20"/>
          <w:szCs w:val="20"/>
        </w:rPr>
        <w:t>Executive Director, Mabel Negrete</w:t>
      </w:r>
    </w:p>
    <w:p w14:paraId="7532B8AA" w14:textId="77777777" w:rsidR="001413A2" w:rsidRPr="009F6414" w:rsidRDefault="001413A2" w:rsidP="009F6414">
      <w:pPr>
        <w:rPr>
          <w:rFonts w:ascii="Arial" w:hAnsi="Arial" w:cs="Arial"/>
          <w:sz w:val="20"/>
          <w:szCs w:val="20"/>
        </w:rPr>
      </w:pPr>
    </w:p>
    <w:p w14:paraId="6B392D19" w14:textId="77777777" w:rsidR="006C7B60" w:rsidRPr="009F6414" w:rsidRDefault="001413A2" w:rsidP="009F6414">
      <w:pPr>
        <w:rPr>
          <w:rFonts w:ascii="Arial" w:hAnsi="Arial" w:cs="Arial"/>
          <w:sz w:val="20"/>
          <w:szCs w:val="20"/>
        </w:rPr>
      </w:pPr>
      <w:r w:rsidRPr="009F6414">
        <w:rPr>
          <w:rFonts w:ascii="Arial" w:hAnsi="Arial" w:cs="Arial"/>
          <w:sz w:val="20"/>
          <w:szCs w:val="20"/>
        </w:rPr>
        <w:t xml:space="preserve">Since 2017, we produce an annual cultural festival and awareness campaign for </w:t>
      </w:r>
      <w:r w:rsidRPr="006D645D">
        <w:rPr>
          <w:rFonts w:ascii="Arial" w:hAnsi="Arial" w:cs="Arial"/>
          <w:color w:val="000000" w:themeColor="text1"/>
          <w:sz w:val="20"/>
          <w:szCs w:val="20"/>
        </w:rPr>
        <w:t>“</w:t>
      </w:r>
      <w:hyperlink r:id="rId14" w:tgtFrame="_blank" w:history="1">
        <w:r w:rsidRPr="006D645D">
          <w:rPr>
            <w:rStyle w:val="Hyperlink"/>
            <w:rFonts w:ascii="Arial" w:hAnsi="Arial" w:cs="Arial"/>
            <w:color w:val="000000" w:themeColor="text1"/>
            <w:sz w:val="20"/>
            <w:szCs w:val="20"/>
            <w:u w:val="none"/>
          </w:rPr>
          <w:t>Indigenous Peoples Day</w:t>
        </w:r>
      </w:hyperlink>
      <w:r w:rsidRPr="006D645D">
        <w:rPr>
          <w:rFonts w:ascii="Arial" w:hAnsi="Arial" w:cs="Arial"/>
          <w:color w:val="000000" w:themeColor="text1"/>
          <w:sz w:val="20"/>
          <w:szCs w:val="20"/>
        </w:rPr>
        <w:t>” and since 2019 we celebrate this </w:t>
      </w:r>
      <w:hyperlink r:id="rId15" w:tgtFrame="_blank" w:history="1">
        <w:r w:rsidRPr="006D645D">
          <w:rPr>
            <w:rStyle w:val="Hyperlink"/>
            <w:rFonts w:ascii="Arial" w:hAnsi="Arial" w:cs="Arial"/>
            <w:color w:val="000000" w:themeColor="text1"/>
            <w:sz w:val="20"/>
            <w:szCs w:val="20"/>
            <w:u w:val="none"/>
          </w:rPr>
          <w:t>Native-American social justice movement</w:t>
        </w:r>
      </w:hyperlink>
      <w:r w:rsidRPr="009F6414">
        <w:rPr>
          <w:rFonts w:ascii="Arial" w:hAnsi="Arial" w:cs="Arial"/>
          <w:sz w:val="20"/>
          <w:szCs w:val="20"/>
        </w:rPr>
        <w:t xml:space="preserve"> at </w:t>
      </w:r>
      <w:proofErr w:type="spellStart"/>
      <w:r w:rsidRPr="009F6414">
        <w:rPr>
          <w:rFonts w:ascii="Arial" w:hAnsi="Arial" w:cs="Arial"/>
          <w:sz w:val="20"/>
          <w:szCs w:val="20"/>
        </w:rPr>
        <w:t>Shackamoxon</w:t>
      </w:r>
      <w:proofErr w:type="spellEnd"/>
      <w:r w:rsidRPr="009F6414">
        <w:rPr>
          <w:rFonts w:ascii="Arial" w:hAnsi="Arial" w:cs="Arial"/>
          <w:sz w:val="20"/>
          <w:szCs w:val="20"/>
        </w:rPr>
        <w:t xml:space="preserve"> </w:t>
      </w:r>
    </w:p>
    <w:p w14:paraId="3626CC1C" w14:textId="2EC58983" w:rsidR="001413A2" w:rsidRPr="009F6414" w:rsidRDefault="001413A2" w:rsidP="009F6414">
      <w:pPr>
        <w:rPr>
          <w:rFonts w:ascii="Arial" w:hAnsi="Arial" w:cs="Arial"/>
          <w:sz w:val="20"/>
          <w:szCs w:val="20"/>
        </w:rPr>
      </w:pPr>
      <w:r w:rsidRPr="009F6414">
        <w:rPr>
          <w:rFonts w:ascii="Arial" w:hAnsi="Arial" w:cs="Arial"/>
          <w:sz w:val="20"/>
          <w:szCs w:val="20"/>
        </w:rPr>
        <w:lastRenderedPageBreak/>
        <w:t>(or known as Penn Treaty Park).</w:t>
      </w:r>
      <w:r w:rsidRPr="009F6414">
        <w:rPr>
          <w:rFonts w:ascii="Arial" w:hAnsi="Arial" w:cs="Arial"/>
          <w:sz w:val="20"/>
          <w:szCs w:val="20"/>
        </w:rPr>
        <w:br/>
      </w:r>
      <w:r w:rsidRPr="009F6414">
        <w:rPr>
          <w:rFonts w:ascii="Arial" w:hAnsi="Arial" w:cs="Arial"/>
          <w:sz w:val="20"/>
          <w:szCs w:val="20"/>
        </w:rPr>
        <w:br/>
        <w:t>In addition throughout the year, our organization and community network shares relevant resources and informative news articles focused on Indigenous issues through our online platforms. We are at the forefront of conversations regarding Indigenous sovereignty, immigration, and environmental justice. We also have cultivated a substantial presence in Philadelphia and have been successful in connecting with Indigenous people living in other regions throughout the Americas and worldwide.</w:t>
      </w:r>
    </w:p>
    <w:p w14:paraId="219630F8" w14:textId="77777777" w:rsidR="00477AB2" w:rsidRPr="009F6414" w:rsidRDefault="00477AB2" w:rsidP="009F6414">
      <w:pPr>
        <w:rPr>
          <w:rFonts w:ascii="Arial" w:hAnsi="Arial" w:cs="Arial"/>
          <w:sz w:val="20"/>
          <w:szCs w:val="20"/>
        </w:rPr>
      </w:pPr>
    </w:p>
    <w:p w14:paraId="73E27D48" w14:textId="62F8E8F7" w:rsidR="00477AB2" w:rsidRPr="009F6414" w:rsidRDefault="00477AB2" w:rsidP="009F6414">
      <w:pPr>
        <w:rPr>
          <w:rFonts w:ascii="Arial" w:hAnsi="Arial" w:cs="Arial"/>
          <w:sz w:val="20"/>
          <w:szCs w:val="20"/>
        </w:rPr>
      </w:pPr>
      <w:r w:rsidRPr="009F6414">
        <w:rPr>
          <w:rFonts w:ascii="Arial" w:hAnsi="Arial" w:cs="Arial"/>
          <w:sz w:val="20"/>
          <w:szCs w:val="20"/>
        </w:rPr>
        <w:t xml:space="preserve">Offer an informative e-newsletter to learn </w:t>
      </w:r>
      <w:proofErr w:type="gramStart"/>
      <w:r w:rsidRPr="009F6414">
        <w:rPr>
          <w:rFonts w:ascii="Arial" w:hAnsi="Arial" w:cs="Arial"/>
          <w:sz w:val="20"/>
          <w:szCs w:val="20"/>
        </w:rPr>
        <w:t>of</w:t>
      </w:r>
      <w:proofErr w:type="gramEnd"/>
      <w:r w:rsidRPr="009F6414">
        <w:rPr>
          <w:rFonts w:ascii="Arial" w:hAnsi="Arial" w:cs="Arial"/>
          <w:sz w:val="20"/>
          <w:szCs w:val="20"/>
        </w:rPr>
        <w:t xml:space="preserve"> activities.</w:t>
      </w:r>
    </w:p>
    <w:p w14:paraId="23ED91CA" w14:textId="77777777" w:rsidR="006C7B60" w:rsidRDefault="006C7B60" w:rsidP="009F6414">
      <w:pPr>
        <w:rPr>
          <w:rFonts w:ascii="Arial" w:hAnsi="Arial" w:cs="Arial"/>
          <w:sz w:val="20"/>
          <w:szCs w:val="20"/>
        </w:rPr>
      </w:pPr>
    </w:p>
    <w:p w14:paraId="5F7E21A2" w14:textId="77777777" w:rsidR="006D645D" w:rsidRPr="009F6414" w:rsidRDefault="006D645D" w:rsidP="009F6414">
      <w:pPr>
        <w:rPr>
          <w:rFonts w:ascii="Arial" w:hAnsi="Arial" w:cs="Arial"/>
          <w:sz w:val="20"/>
          <w:szCs w:val="20"/>
        </w:rPr>
      </w:pPr>
    </w:p>
    <w:p w14:paraId="23D47318" w14:textId="2735CED4" w:rsidR="006C7B60" w:rsidRPr="006D645D" w:rsidRDefault="006C7B60" w:rsidP="009F6414">
      <w:pPr>
        <w:rPr>
          <w:rFonts w:ascii="Arial" w:hAnsi="Arial" w:cs="Arial"/>
          <w:b/>
          <w:bCs/>
          <w:sz w:val="22"/>
          <w:szCs w:val="22"/>
        </w:rPr>
      </w:pPr>
      <w:r w:rsidRPr="006D645D">
        <w:rPr>
          <w:rFonts w:ascii="Arial" w:hAnsi="Arial" w:cs="Arial"/>
          <w:b/>
          <w:bCs/>
          <w:sz w:val="22"/>
          <w:szCs w:val="22"/>
        </w:rPr>
        <w:t xml:space="preserve">We are the Seeds of </w:t>
      </w:r>
      <w:proofErr w:type="gramStart"/>
      <w:r w:rsidRPr="006D645D">
        <w:rPr>
          <w:rFonts w:ascii="Arial" w:hAnsi="Arial" w:cs="Arial"/>
          <w:b/>
          <w:bCs/>
          <w:sz w:val="22"/>
          <w:szCs w:val="22"/>
        </w:rPr>
        <w:t>Culture  Trust</w:t>
      </w:r>
      <w:proofErr w:type="gramEnd"/>
    </w:p>
    <w:p w14:paraId="4B268A05" w14:textId="2AB11F31" w:rsidR="006C7B60" w:rsidRPr="009F6414" w:rsidRDefault="006C7B60" w:rsidP="009F6414">
      <w:pPr>
        <w:rPr>
          <w:rFonts w:ascii="Arial" w:hAnsi="Arial" w:cs="Arial"/>
          <w:sz w:val="20"/>
          <w:szCs w:val="20"/>
        </w:rPr>
      </w:pPr>
      <w:hyperlink r:id="rId16" w:history="1">
        <w:r w:rsidRPr="009F6414">
          <w:rPr>
            <w:rStyle w:val="Hyperlink"/>
            <w:rFonts w:ascii="Arial" w:hAnsi="Arial" w:cs="Arial"/>
            <w:sz w:val="20"/>
            <w:szCs w:val="20"/>
          </w:rPr>
          <w:t>https://www.wearetheseeds.org/about.html</w:t>
        </w:r>
      </w:hyperlink>
    </w:p>
    <w:p w14:paraId="62E719D2" w14:textId="77777777" w:rsidR="006C7B60" w:rsidRPr="009F6414" w:rsidRDefault="006C7B60" w:rsidP="009F6414">
      <w:pPr>
        <w:rPr>
          <w:rFonts w:ascii="Arial" w:hAnsi="Arial" w:cs="Arial"/>
          <w:sz w:val="20"/>
          <w:szCs w:val="20"/>
        </w:rPr>
      </w:pPr>
    </w:p>
    <w:p w14:paraId="2BDF90FB" w14:textId="555D2442" w:rsidR="006C7B60" w:rsidRPr="009F6414" w:rsidRDefault="006C7B60" w:rsidP="009F6414">
      <w:pPr>
        <w:rPr>
          <w:rFonts w:ascii="Arial" w:hAnsi="Arial" w:cs="Arial"/>
          <w:sz w:val="20"/>
          <w:szCs w:val="20"/>
        </w:rPr>
      </w:pPr>
      <w:r w:rsidRPr="009F6414">
        <w:rPr>
          <w:rFonts w:ascii="Arial" w:hAnsi="Arial" w:cs="Arial"/>
          <w:sz w:val="20"/>
          <w:szCs w:val="20"/>
        </w:rPr>
        <w:t>We Are the Seeds of Culture</w:t>
      </w:r>
      <w:r w:rsidR="006D645D">
        <w:rPr>
          <w:rFonts w:ascii="Arial" w:hAnsi="Arial" w:cs="Arial"/>
          <w:sz w:val="20"/>
          <w:szCs w:val="20"/>
        </w:rPr>
        <w:t xml:space="preserve"> </w:t>
      </w:r>
      <w:r w:rsidRPr="009F6414">
        <w:rPr>
          <w:rFonts w:ascii="Arial" w:hAnsi="Arial" w:cs="Arial"/>
          <w:sz w:val="20"/>
          <w:szCs w:val="20"/>
        </w:rPr>
        <w:t>Trust celebrates and educates about contemporary Indigenous arts and cultures, creates expansive and holistic opportunities for Indigenous artists, and provides positive and accurate representation of Indigenous peoples. </w:t>
      </w:r>
    </w:p>
    <w:p w14:paraId="22CF03BE" w14:textId="77777777" w:rsidR="006C7B60" w:rsidRPr="009F6414" w:rsidRDefault="006C7B60" w:rsidP="009F6414">
      <w:pPr>
        <w:rPr>
          <w:rFonts w:ascii="Arial" w:hAnsi="Arial" w:cs="Arial"/>
          <w:sz w:val="20"/>
          <w:szCs w:val="20"/>
        </w:rPr>
      </w:pPr>
    </w:p>
    <w:p w14:paraId="3AC9C53A" w14:textId="3BA3003E" w:rsidR="006C7B60" w:rsidRPr="009F6414" w:rsidRDefault="006C7B60" w:rsidP="009F6414">
      <w:pPr>
        <w:rPr>
          <w:rFonts w:ascii="Arial" w:hAnsi="Arial" w:cs="Arial"/>
          <w:sz w:val="20"/>
          <w:szCs w:val="20"/>
        </w:rPr>
      </w:pPr>
      <w:r w:rsidRPr="009F6414">
        <w:rPr>
          <w:rFonts w:ascii="Arial" w:hAnsi="Arial" w:cs="Arial"/>
          <w:sz w:val="20"/>
          <w:szCs w:val="20"/>
        </w:rPr>
        <w:t>We produce cultural programs and workshops that celebrate and support Indigenous arts, artists, and Native communities throughout North America. To date, we have produced over 175 public programs partnering with major organizations including Barnes Foundation, Philadelphia Art Museum, Montclair Art Museum, MoMA NYC, Penn Museum, Free Library, and multiple educational institutions.</w:t>
      </w:r>
    </w:p>
    <w:p w14:paraId="5E475555" w14:textId="77777777" w:rsidR="006C7B60" w:rsidRPr="009F6414" w:rsidRDefault="006C7B60" w:rsidP="009F6414">
      <w:pPr>
        <w:rPr>
          <w:rFonts w:ascii="Arial" w:hAnsi="Arial" w:cs="Arial"/>
          <w:sz w:val="20"/>
          <w:szCs w:val="20"/>
        </w:rPr>
      </w:pPr>
    </w:p>
    <w:sectPr w:rsidR="006C7B60" w:rsidRPr="009F64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92B"/>
    <w:rsid w:val="001413A2"/>
    <w:rsid w:val="002B45D1"/>
    <w:rsid w:val="002D694A"/>
    <w:rsid w:val="0046265B"/>
    <w:rsid w:val="00477AB2"/>
    <w:rsid w:val="00542241"/>
    <w:rsid w:val="00677F8D"/>
    <w:rsid w:val="006C7B60"/>
    <w:rsid w:val="006D645D"/>
    <w:rsid w:val="007047D9"/>
    <w:rsid w:val="007243AC"/>
    <w:rsid w:val="0087592B"/>
    <w:rsid w:val="009F6414"/>
    <w:rsid w:val="00A8385A"/>
    <w:rsid w:val="00AE1E4E"/>
    <w:rsid w:val="00B45A0B"/>
    <w:rsid w:val="00B45D75"/>
    <w:rsid w:val="00BB4A4F"/>
    <w:rsid w:val="00D60075"/>
    <w:rsid w:val="00EA0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8DCEF"/>
  <w15:chartTrackingRefBased/>
  <w15:docId w15:val="{C0E4CC85-AD0A-437A-9AA1-C490C7EEC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59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59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59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59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59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592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592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592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592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59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59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59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59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59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59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59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59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592B"/>
    <w:rPr>
      <w:rFonts w:eastAsiaTheme="majorEastAsia" w:cstheme="majorBidi"/>
      <w:color w:val="272727" w:themeColor="text1" w:themeTint="D8"/>
    </w:rPr>
  </w:style>
  <w:style w:type="paragraph" w:styleId="Title">
    <w:name w:val="Title"/>
    <w:basedOn w:val="Normal"/>
    <w:next w:val="Normal"/>
    <w:link w:val="TitleChar"/>
    <w:uiPriority w:val="10"/>
    <w:qFormat/>
    <w:rsid w:val="0087592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59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592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59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592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7592B"/>
    <w:rPr>
      <w:i/>
      <w:iCs/>
      <w:color w:val="404040" w:themeColor="text1" w:themeTint="BF"/>
    </w:rPr>
  </w:style>
  <w:style w:type="paragraph" w:styleId="ListParagraph">
    <w:name w:val="List Paragraph"/>
    <w:basedOn w:val="Normal"/>
    <w:uiPriority w:val="34"/>
    <w:qFormat/>
    <w:rsid w:val="0087592B"/>
    <w:pPr>
      <w:ind w:left="720"/>
      <w:contextualSpacing/>
    </w:pPr>
  </w:style>
  <w:style w:type="character" w:styleId="IntenseEmphasis">
    <w:name w:val="Intense Emphasis"/>
    <w:basedOn w:val="DefaultParagraphFont"/>
    <w:uiPriority w:val="21"/>
    <w:qFormat/>
    <w:rsid w:val="0087592B"/>
    <w:rPr>
      <w:i/>
      <w:iCs/>
      <w:color w:val="0F4761" w:themeColor="accent1" w:themeShade="BF"/>
    </w:rPr>
  </w:style>
  <w:style w:type="paragraph" w:styleId="IntenseQuote">
    <w:name w:val="Intense Quote"/>
    <w:basedOn w:val="Normal"/>
    <w:next w:val="Normal"/>
    <w:link w:val="IntenseQuoteChar"/>
    <w:uiPriority w:val="30"/>
    <w:qFormat/>
    <w:rsid w:val="008759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592B"/>
    <w:rPr>
      <w:i/>
      <w:iCs/>
      <w:color w:val="0F4761" w:themeColor="accent1" w:themeShade="BF"/>
    </w:rPr>
  </w:style>
  <w:style w:type="character" w:styleId="IntenseReference">
    <w:name w:val="Intense Reference"/>
    <w:basedOn w:val="DefaultParagraphFont"/>
    <w:uiPriority w:val="32"/>
    <w:qFormat/>
    <w:rsid w:val="0087592B"/>
    <w:rPr>
      <w:b/>
      <w:bCs/>
      <w:smallCaps/>
      <w:color w:val="0F4761" w:themeColor="accent1" w:themeShade="BF"/>
      <w:spacing w:val="5"/>
    </w:rPr>
  </w:style>
  <w:style w:type="paragraph" w:styleId="NormalWeb">
    <w:name w:val="Normal (Web)"/>
    <w:basedOn w:val="Normal"/>
    <w:uiPriority w:val="99"/>
    <w:semiHidden/>
    <w:unhideWhenUsed/>
    <w:rsid w:val="0087592B"/>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87592B"/>
    <w:rPr>
      <w:color w:val="467886" w:themeColor="hyperlink"/>
      <w:u w:val="single"/>
    </w:rPr>
  </w:style>
  <w:style w:type="character" w:styleId="UnresolvedMention">
    <w:name w:val="Unresolved Mention"/>
    <w:basedOn w:val="DefaultParagraphFont"/>
    <w:uiPriority w:val="99"/>
    <w:semiHidden/>
    <w:unhideWhenUsed/>
    <w:rsid w:val="0087592B"/>
    <w:rPr>
      <w:color w:val="605E5C"/>
      <w:shd w:val="clear" w:color="auto" w:fill="E1DFDD"/>
    </w:rPr>
  </w:style>
  <w:style w:type="character" w:styleId="Strong">
    <w:name w:val="Strong"/>
    <w:basedOn w:val="DefaultParagraphFont"/>
    <w:uiPriority w:val="22"/>
    <w:qFormat/>
    <w:rsid w:val="0046265B"/>
    <w:rPr>
      <w:b/>
      <w:bCs/>
    </w:rPr>
  </w:style>
  <w:style w:type="character" w:styleId="Emphasis">
    <w:name w:val="Emphasis"/>
    <w:basedOn w:val="DefaultParagraphFont"/>
    <w:uiPriority w:val="20"/>
    <w:qFormat/>
    <w:rsid w:val="007047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mericanindian.si.edu/nk360/lessons-resources/search-resources" TargetMode="External"/><Relationship Id="rId13" Type="http://schemas.openxmlformats.org/officeDocument/2006/relationships/hyperlink" Target="https://ipdphilly.org"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penntreatymuseum.org/" TargetMode="External"/><Relationship Id="rId12" Type="http://schemas.openxmlformats.org/officeDocument/2006/relationships/hyperlink" Target="https://www.facebook.com/NativeAmericanHouseAllianceInc/"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wearetheseeds.org/about.html" TargetMode="External"/><Relationship Id="rId1" Type="http://schemas.openxmlformats.org/officeDocument/2006/relationships/styles" Target="styles.xml"/><Relationship Id="rId6" Type="http://schemas.openxmlformats.org/officeDocument/2006/relationships/hyperlink" Target="mailto:Info@Lenape-Nation.org" TargetMode="External"/><Relationship Id="rId11" Type="http://schemas.openxmlformats.org/officeDocument/2006/relationships/hyperlink" Target="mailto:nahaincphila@gmail.com" TargetMode="External"/><Relationship Id="rId5" Type="http://schemas.openxmlformats.org/officeDocument/2006/relationships/hyperlink" Target="https://www.lenape-nation.org/" TargetMode="External"/><Relationship Id="rId15" Type="http://schemas.openxmlformats.org/officeDocument/2006/relationships/hyperlink" Target="https://www.pbs.org/newshour/nation/why-more-people-are-celebrating-indigenous-peoples-day" TargetMode="External"/><Relationship Id="rId10" Type="http://schemas.openxmlformats.org/officeDocument/2006/relationships/hyperlink" Target="mailto:wanbliziwi@aol.com" TargetMode="External"/><Relationship Id="rId4" Type="http://schemas.openxmlformats.org/officeDocument/2006/relationships/hyperlink" Target="https://lenapeprograms.info/" TargetMode="External"/><Relationship Id="rId9" Type="http://schemas.openxmlformats.org/officeDocument/2006/relationships/hyperlink" Target="https://nndt.weebly.com/" TargetMode="External"/><Relationship Id="rId14" Type="http://schemas.openxmlformats.org/officeDocument/2006/relationships/hyperlink" Target="https://www.pbs.org/newshour/nation/why-more-people-are-celebrating-indigenous-peoples-d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1238</Words>
  <Characters>7061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 Kuter</dc:creator>
  <cp:keywords/>
  <dc:description/>
  <cp:lastModifiedBy>David Miller</cp:lastModifiedBy>
  <cp:revision>2</cp:revision>
  <dcterms:created xsi:type="dcterms:W3CDTF">2026-01-27T14:33:00Z</dcterms:created>
  <dcterms:modified xsi:type="dcterms:W3CDTF">2026-01-27T14:33:00Z</dcterms:modified>
</cp:coreProperties>
</file>